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9FF7" w14:textId="74DD9069" w:rsidR="00BE1323" w:rsidRDefault="00BE1323" w:rsidP="00BE132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C94A149" wp14:editId="31B3A8C2">
            <wp:extent cx="5760720" cy="608965"/>
            <wp:effectExtent l="0" t="0" r="0" b="635"/>
            <wp:docPr id="1430969409" name="Obraz 3" descr="z lewej strony znajduje się symbol fundusze europejskie dla śląskiego, flaga Rzeczpospolitej Polski, symbol dofiansowane przez Unię Europejską i symbol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 lewej strony znajduje się symbol fundusze europejskie dla śląskiego, flaga Rzeczpospolitej Polski, symbol dofiansowane przez Unię Europejską i symbol Województwa Śląsk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DCD7" w14:textId="77777777" w:rsidR="00BE1323" w:rsidRDefault="00BE1323" w:rsidP="0075181E">
      <w:pPr>
        <w:ind w:left="5664" w:firstLine="708"/>
        <w:jc w:val="center"/>
        <w:rPr>
          <w:rFonts w:ascii="Times New Roman" w:hAnsi="Times New Roman" w:cs="Times New Roman"/>
        </w:rPr>
      </w:pPr>
    </w:p>
    <w:p w14:paraId="48D77722" w14:textId="401C0978" w:rsidR="00465D32" w:rsidRPr="00465D32" w:rsidRDefault="00465D32" w:rsidP="001F3340">
      <w:pPr>
        <w:ind w:left="5664"/>
        <w:rPr>
          <w:rFonts w:ascii="Times New Roman" w:hAnsi="Times New Roman" w:cs="Times New Roman"/>
        </w:rPr>
      </w:pPr>
      <w:r w:rsidRPr="00465D32">
        <w:rPr>
          <w:rFonts w:ascii="Times New Roman" w:hAnsi="Times New Roman" w:cs="Times New Roman"/>
        </w:rPr>
        <w:t xml:space="preserve">Skoczów, dnia </w:t>
      </w:r>
      <w:r w:rsidR="001F3340">
        <w:rPr>
          <w:rFonts w:ascii="Times New Roman" w:hAnsi="Times New Roman" w:cs="Times New Roman"/>
        </w:rPr>
        <w:t>21 marca 2025r.</w:t>
      </w:r>
    </w:p>
    <w:p w14:paraId="2708D196" w14:textId="77777777" w:rsidR="00465D32" w:rsidRPr="00465D32" w:rsidRDefault="00465D32" w:rsidP="00465D32">
      <w:pPr>
        <w:jc w:val="center"/>
        <w:rPr>
          <w:rFonts w:ascii="Times New Roman" w:hAnsi="Times New Roman" w:cs="Times New Roman"/>
        </w:rPr>
      </w:pPr>
    </w:p>
    <w:p w14:paraId="08DA322A" w14:textId="3D8D3868" w:rsidR="00465D32" w:rsidRPr="00465D32" w:rsidRDefault="00465D32" w:rsidP="00950241">
      <w:pPr>
        <w:jc w:val="center"/>
        <w:rPr>
          <w:rFonts w:ascii="Times New Roman" w:hAnsi="Times New Roman" w:cs="Times New Roman"/>
        </w:rPr>
      </w:pPr>
      <w:r w:rsidRPr="00465D32">
        <w:rPr>
          <w:rFonts w:ascii="Times New Roman" w:hAnsi="Times New Roman" w:cs="Times New Roman"/>
        </w:rPr>
        <w:t>Dyrektor Miejskiego Ośrodka Pomocy Społecznej w Skoczowie</w:t>
      </w:r>
    </w:p>
    <w:p w14:paraId="09C82B73" w14:textId="760390AD" w:rsidR="00465D32" w:rsidRPr="00465D32" w:rsidRDefault="00465D32" w:rsidP="00950241">
      <w:pPr>
        <w:jc w:val="center"/>
        <w:rPr>
          <w:rFonts w:ascii="Times New Roman" w:hAnsi="Times New Roman" w:cs="Times New Roman"/>
        </w:rPr>
      </w:pPr>
      <w:r w:rsidRPr="00465D32">
        <w:rPr>
          <w:rFonts w:ascii="Times New Roman" w:hAnsi="Times New Roman" w:cs="Times New Roman"/>
        </w:rPr>
        <w:t>ogłasza nabór na wolne stanowisko opiekun/opiekunka środowiskowa - umowa o pracę  2 etaty</w:t>
      </w:r>
    </w:p>
    <w:p w14:paraId="727FA3E3" w14:textId="77777777" w:rsidR="00465D32" w:rsidRPr="00465D32" w:rsidRDefault="00465D32" w:rsidP="00A2014A">
      <w:pPr>
        <w:rPr>
          <w:rFonts w:ascii="Times New Roman" w:hAnsi="Times New Roman" w:cs="Times New Roman"/>
        </w:rPr>
      </w:pPr>
    </w:p>
    <w:p w14:paraId="64A98028" w14:textId="5B5D4268" w:rsidR="00A2014A" w:rsidRDefault="00465D32" w:rsidP="002B55A3">
      <w:pPr>
        <w:rPr>
          <w:rFonts w:ascii="Times New Roman" w:hAnsi="Times New Roman" w:cs="Times New Roman"/>
        </w:rPr>
      </w:pPr>
      <w:r w:rsidRPr="00465D32">
        <w:rPr>
          <w:rFonts w:ascii="Times New Roman" w:hAnsi="Times New Roman" w:cs="Times New Roman"/>
        </w:rPr>
        <w:t>Nabór na stanowisko – opiekun</w:t>
      </w:r>
      <w:r>
        <w:rPr>
          <w:rFonts w:ascii="Times New Roman" w:hAnsi="Times New Roman" w:cs="Times New Roman"/>
        </w:rPr>
        <w:t>/opiekunka</w:t>
      </w:r>
      <w:r w:rsidRPr="00465D32">
        <w:rPr>
          <w:rFonts w:ascii="Times New Roman" w:hAnsi="Times New Roman" w:cs="Times New Roman"/>
        </w:rPr>
        <w:t xml:space="preserve"> na potrzeby realizacji projektu pt.: </w:t>
      </w:r>
      <w:r w:rsidR="00F8004B" w:rsidRPr="00F8004B">
        <w:rPr>
          <w:rFonts w:ascii="Times New Roman" w:hAnsi="Times New Roman" w:cs="Times New Roman"/>
        </w:rPr>
        <w:t>Rozwój usług na rzecz osób starszych i niepełnosprawnych w Gminie Skoczów</w:t>
      </w:r>
      <w:r w:rsidRPr="00465D32">
        <w:rPr>
          <w:rFonts w:ascii="Times New Roman" w:hAnsi="Times New Roman" w:cs="Times New Roman"/>
        </w:rPr>
        <w:t xml:space="preserve"> (FESL.07.04-IZ.01-</w:t>
      </w:r>
      <w:r>
        <w:rPr>
          <w:rFonts w:ascii="Times New Roman" w:hAnsi="Times New Roman" w:cs="Times New Roman"/>
        </w:rPr>
        <w:t>05DA/23-006</w:t>
      </w:r>
      <w:r w:rsidRPr="00465D32">
        <w:rPr>
          <w:rFonts w:ascii="Times New Roman" w:hAnsi="Times New Roman" w:cs="Times New Roman"/>
        </w:rPr>
        <w:t>) realizowanego w ramach programu Fundusze</w:t>
      </w:r>
      <w:r>
        <w:rPr>
          <w:rFonts w:ascii="Times New Roman" w:hAnsi="Times New Roman" w:cs="Times New Roman"/>
        </w:rPr>
        <w:t xml:space="preserve"> </w:t>
      </w:r>
      <w:r w:rsidRPr="00465D32">
        <w:rPr>
          <w:rFonts w:ascii="Times New Roman" w:hAnsi="Times New Roman" w:cs="Times New Roman"/>
        </w:rPr>
        <w:t>Europejskie dla Śląskiego 2021-2027 (Europejski Fundusz Społeczny+) Priorytet: FESL.07.00-Fundusze Europejskie dla</w:t>
      </w:r>
      <w:r>
        <w:rPr>
          <w:rFonts w:ascii="Times New Roman" w:hAnsi="Times New Roman" w:cs="Times New Roman"/>
        </w:rPr>
        <w:t xml:space="preserve"> </w:t>
      </w:r>
      <w:r w:rsidRPr="00465D32">
        <w:rPr>
          <w:rFonts w:ascii="Times New Roman" w:hAnsi="Times New Roman" w:cs="Times New Roman"/>
        </w:rPr>
        <w:t xml:space="preserve">społeczeństwa, </w:t>
      </w:r>
      <w:r w:rsidR="0075181E">
        <w:rPr>
          <w:rFonts w:ascii="Times New Roman" w:hAnsi="Times New Roman" w:cs="Times New Roman"/>
        </w:rPr>
        <w:t xml:space="preserve">                        </w:t>
      </w:r>
      <w:r w:rsidRPr="00465D32">
        <w:rPr>
          <w:rFonts w:ascii="Times New Roman" w:hAnsi="Times New Roman" w:cs="Times New Roman"/>
        </w:rPr>
        <w:t>Działanie: FESL.07.04-Usługi społeczne</w:t>
      </w:r>
    </w:p>
    <w:p w14:paraId="3388CCC0" w14:textId="5C3550C8" w:rsidR="00A2014A" w:rsidRDefault="00A2014A" w:rsidP="002B5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Pr="00A2014A">
        <w:rPr>
          <w:rFonts w:ascii="Times New Roman" w:hAnsi="Times New Roman" w:cs="Times New Roman"/>
        </w:rPr>
        <w:t>składan</w:t>
      </w:r>
      <w:r>
        <w:rPr>
          <w:rFonts w:ascii="Times New Roman" w:hAnsi="Times New Roman" w:cs="Times New Roman"/>
        </w:rPr>
        <w:t>ia</w:t>
      </w:r>
      <w:r w:rsidRPr="00A2014A">
        <w:rPr>
          <w:rFonts w:ascii="Times New Roman" w:hAnsi="Times New Roman" w:cs="Times New Roman"/>
        </w:rPr>
        <w:t xml:space="preserve"> ofert do</w:t>
      </w:r>
      <w:r w:rsidR="00BE1323" w:rsidRPr="00815A67">
        <w:rPr>
          <w:rFonts w:ascii="Times New Roman" w:hAnsi="Times New Roman" w:cs="Times New Roman"/>
        </w:rPr>
        <w:t xml:space="preserve"> dnia </w:t>
      </w:r>
      <w:r w:rsidR="00BE1323">
        <w:rPr>
          <w:rFonts w:ascii="Times New Roman" w:hAnsi="Times New Roman" w:cs="Times New Roman"/>
        </w:rPr>
        <w:t>2</w:t>
      </w:r>
      <w:r w:rsidR="00A37718">
        <w:rPr>
          <w:rFonts w:ascii="Times New Roman" w:hAnsi="Times New Roman" w:cs="Times New Roman"/>
        </w:rPr>
        <w:t>7</w:t>
      </w:r>
      <w:r w:rsidR="00BE1323" w:rsidRPr="00815A67">
        <w:rPr>
          <w:rFonts w:ascii="Times New Roman" w:hAnsi="Times New Roman" w:cs="Times New Roman"/>
        </w:rPr>
        <w:t>.0</w:t>
      </w:r>
      <w:r w:rsidR="00BE1323">
        <w:rPr>
          <w:rFonts w:ascii="Times New Roman" w:hAnsi="Times New Roman" w:cs="Times New Roman"/>
        </w:rPr>
        <w:t>3</w:t>
      </w:r>
      <w:r w:rsidR="00BE1323" w:rsidRPr="00815A67">
        <w:rPr>
          <w:rFonts w:ascii="Times New Roman" w:hAnsi="Times New Roman" w:cs="Times New Roman"/>
        </w:rPr>
        <w:t>.2025 r. do godz. 8.00</w:t>
      </w:r>
    </w:p>
    <w:p w14:paraId="22E89CDD" w14:textId="465E6690" w:rsidR="00A2014A" w:rsidRDefault="00A2014A" w:rsidP="002B55A3">
      <w:pPr>
        <w:rPr>
          <w:rFonts w:ascii="Times New Roman" w:hAnsi="Times New Roman" w:cs="Times New Roman"/>
        </w:rPr>
      </w:pPr>
      <w:r w:rsidRPr="00A2014A">
        <w:rPr>
          <w:rFonts w:ascii="Times New Roman" w:hAnsi="Times New Roman" w:cs="Times New Roman"/>
        </w:rPr>
        <w:t>Nabór na wolne stanowisko jest otwarty i konkurencyjny</w:t>
      </w:r>
      <w:r>
        <w:rPr>
          <w:rFonts w:ascii="Times New Roman" w:hAnsi="Times New Roman" w:cs="Times New Roman"/>
        </w:rPr>
        <w:t>.</w:t>
      </w:r>
    </w:p>
    <w:p w14:paraId="66830A45" w14:textId="0E306870" w:rsidR="00A2014A" w:rsidRPr="0075181E" w:rsidRDefault="00A2014A" w:rsidP="00A2014A">
      <w:pPr>
        <w:jc w:val="both"/>
        <w:rPr>
          <w:rFonts w:ascii="Times New Roman" w:hAnsi="Times New Roman" w:cs="Times New Roman"/>
          <w:b/>
          <w:bCs/>
        </w:rPr>
      </w:pPr>
      <w:r w:rsidRPr="0075181E">
        <w:rPr>
          <w:rFonts w:ascii="Times New Roman" w:hAnsi="Times New Roman" w:cs="Times New Roman"/>
          <w:b/>
          <w:bCs/>
        </w:rPr>
        <w:t>I. WYMAGANIA NIEZBĘDNE</w:t>
      </w:r>
    </w:p>
    <w:p w14:paraId="4C2DF333" w14:textId="240C8011" w:rsidR="00A2014A" w:rsidRPr="00A2014A" w:rsidRDefault="00A2014A" w:rsidP="002B55A3">
      <w:pPr>
        <w:spacing w:after="0" w:line="360" w:lineRule="auto"/>
        <w:rPr>
          <w:rFonts w:ascii="Times New Roman" w:hAnsi="Times New Roman" w:cs="Times New Roman"/>
        </w:rPr>
      </w:pPr>
      <w:r w:rsidRPr="00A2014A">
        <w:rPr>
          <w:rFonts w:ascii="Times New Roman" w:hAnsi="Times New Roman" w:cs="Times New Roman"/>
        </w:rPr>
        <w:t>1) obywatelstwo polskie,</w:t>
      </w:r>
      <w:r w:rsidR="0075181E">
        <w:rPr>
          <w:rFonts w:ascii="Times New Roman" w:hAnsi="Times New Roman" w:cs="Times New Roman"/>
        </w:rPr>
        <w:t xml:space="preserve"> na</w:t>
      </w:r>
      <w:r w:rsidR="0075181E" w:rsidRPr="00A2014A">
        <w:rPr>
          <w:rFonts w:ascii="Times New Roman" w:hAnsi="Times New Roman" w:cs="Times New Roman"/>
        </w:rPr>
        <w:t xml:space="preserve"> stanowisko pomocnicze poza obywatelami polskimi, mogą się ubiegać obywatele Unii Europejskiej oraz</w:t>
      </w:r>
      <w:r w:rsidR="0075181E">
        <w:rPr>
          <w:rFonts w:ascii="Times New Roman" w:hAnsi="Times New Roman" w:cs="Times New Roman"/>
        </w:rPr>
        <w:t xml:space="preserve"> </w:t>
      </w:r>
      <w:r w:rsidR="0075181E" w:rsidRPr="00A2014A">
        <w:rPr>
          <w:rFonts w:ascii="Times New Roman" w:hAnsi="Times New Roman" w:cs="Times New Roman"/>
        </w:rPr>
        <w:t>obywatele innych państw, którym na podstawie umów międzynarodowych lub przepisów prawa wspólnotowego przysługuje prawo</w:t>
      </w:r>
      <w:r w:rsidR="0075181E">
        <w:rPr>
          <w:rFonts w:ascii="Times New Roman" w:hAnsi="Times New Roman" w:cs="Times New Roman"/>
        </w:rPr>
        <w:t xml:space="preserve"> </w:t>
      </w:r>
      <w:r w:rsidR="0075181E" w:rsidRPr="00A2014A">
        <w:rPr>
          <w:rFonts w:ascii="Times New Roman" w:hAnsi="Times New Roman" w:cs="Times New Roman"/>
        </w:rPr>
        <w:t>do podjęcia zatrudnienia na terytorium Rzeczypospolitej</w:t>
      </w:r>
      <w:r w:rsidR="0075181E">
        <w:rPr>
          <w:rFonts w:ascii="Times New Roman" w:hAnsi="Times New Roman" w:cs="Times New Roman"/>
        </w:rPr>
        <w:t>,</w:t>
      </w:r>
    </w:p>
    <w:p w14:paraId="19D7C837" w14:textId="77777777" w:rsidR="00A2014A" w:rsidRPr="00A2014A" w:rsidRDefault="00A2014A" w:rsidP="002B55A3">
      <w:pPr>
        <w:spacing w:after="0" w:line="360" w:lineRule="auto"/>
        <w:rPr>
          <w:rFonts w:ascii="Times New Roman" w:hAnsi="Times New Roman" w:cs="Times New Roman"/>
        </w:rPr>
      </w:pPr>
      <w:r w:rsidRPr="00A2014A">
        <w:rPr>
          <w:rFonts w:ascii="Times New Roman" w:hAnsi="Times New Roman" w:cs="Times New Roman"/>
        </w:rPr>
        <w:t>2) pełna zdolność do czynności prawnych i korzystanie z pełni praw publicznych,</w:t>
      </w:r>
    </w:p>
    <w:p w14:paraId="628AA186" w14:textId="18D6D1FA" w:rsidR="00A2014A" w:rsidRDefault="00A2014A" w:rsidP="002B55A3">
      <w:pPr>
        <w:spacing w:after="0" w:line="360" w:lineRule="auto"/>
        <w:rPr>
          <w:rFonts w:ascii="Times New Roman" w:hAnsi="Times New Roman" w:cs="Times New Roman"/>
        </w:rPr>
      </w:pPr>
      <w:r w:rsidRPr="00A2014A">
        <w:rPr>
          <w:rFonts w:ascii="Times New Roman" w:hAnsi="Times New Roman" w:cs="Times New Roman"/>
        </w:rPr>
        <w:t>3) brak skazania prawomocnym wyrokiem za umyślne przestępstwo lub umyślne przestępstwo skarbowe,</w:t>
      </w:r>
    </w:p>
    <w:p w14:paraId="50D118C7" w14:textId="5CB85E18" w:rsidR="00076FDC" w:rsidRDefault="00076FDC" w:rsidP="002B55A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posiadanie prawa jazdy </w:t>
      </w:r>
      <w:r w:rsidR="004C5BAC">
        <w:rPr>
          <w:rFonts w:ascii="Times New Roman" w:hAnsi="Times New Roman" w:cs="Times New Roman"/>
        </w:rPr>
        <w:t>kat. B oraz</w:t>
      </w:r>
      <w:r>
        <w:rPr>
          <w:rFonts w:ascii="Times New Roman" w:hAnsi="Times New Roman" w:cs="Times New Roman"/>
        </w:rPr>
        <w:t xml:space="preserve"> samochodu do celów służbowych,</w:t>
      </w:r>
    </w:p>
    <w:p w14:paraId="02ED7E2F" w14:textId="7130A5E2" w:rsidR="002B55A3" w:rsidRPr="0091432D" w:rsidRDefault="002B55A3" w:rsidP="002B55A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posiadanie książeczki sanitarnej,</w:t>
      </w:r>
    </w:p>
    <w:p w14:paraId="2AD2F466" w14:textId="17EF71D4" w:rsidR="00A2014A" w:rsidRPr="00A37718" w:rsidRDefault="002B55A3" w:rsidP="002B55A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2014A" w:rsidRPr="00A2014A">
        <w:rPr>
          <w:rFonts w:ascii="Times New Roman" w:hAnsi="Times New Roman" w:cs="Times New Roman"/>
        </w:rPr>
        <w:t>) kwalifikacje do wykonywania jednego z zawodów: opiekun środowiskowy, asystent osoby niepełnosprawnej,</w:t>
      </w:r>
      <w:r w:rsidR="00A2014A">
        <w:rPr>
          <w:rFonts w:ascii="Times New Roman" w:hAnsi="Times New Roman" w:cs="Times New Roman"/>
        </w:rPr>
        <w:t xml:space="preserve"> </w:t>
      </w:r>
      <w:r w:rsidR="00A2014A" w:rsidRPr="00A2014A">
        <w:rPr>
          <w:rFonts w:ascii="Times New Roman" w:hAnsi="Times New Roman" w:cs="Times New Roman"/>
        </w:rPr>
        <w:t>pielęgniarz, opiekun osoby starszej, opiekun medyczny, opiekun kwalifikowany w domu pomocy społecznej</w:t>
      </w:r>
      <w:r w:rsidR="00A2014A">
        <w:rPr>
          <w:rFonts w:ascii="Times New Roman" w:hAnsi="Times New Roman" w:cs="Times New Roman"/>
        </w:rPr>
        <w:t xml:space="preserve"> </w:t>
      </w:r>
      <w:r w:rsidR="00A2014A" w:rsidRPr="0075181E">
        <w:rPr>
          <w:rFonts w:ascii="Times New Roman" w:hAnsi="Times New Roman" w:cs="Times New Roman"/>
          <w:b/>
          <w:bCs/>
        </w:rPr>
        <w:t>lub</w:t>
      </w:r>
      <w:r w:rsidR="00A2014A">
        <w:rPr>
          <w:rFonts w:ascii="Times New Roman" w:hAnsi="Times New Roman" w:cs="Times New Roman"/>
        </w:rPr>
        <w:t xml:space="preserve"> </w:t>
      </w:r>
      <w:r w:rsidR="00A2014A" w:rsidRPr="00A2014A">
        <w:rPr>
          <w:rFonts w:ascii="Times New Roman" w:hAnsi="Times New Roman" w:cs="Times New Roman"/>
        </w:rPr>
        <w:t xml:space="preserve">doświadczenie w realizacji usług opiekuńczych, w tym zawodowe, </w:t>
      </w:r>
      <w:proofErr w:type="spellStart"/>
      <w:r w:rsidR="00A2014A" w:rsidRPr="00A2014A">
        <w:rPr>
          <w:rFonts w:ascii="Times New Roman" w:hAnsi="Times New Roman" w:cs="Times New Roman"/>
        </w:rPr>
        <w:t>wolontariackie</w:t>
      </w:r>
      <w:proofErr w:type="spellEnd"/>
      <w:r w:rsidR="00A2014A" w:rsidRPr="00A2014A">
        <w:rPr>
          <w:rFonts w:ascii="Times New Roman" w:hAnsi="Times New Roman" w:cs="Times New Roman"/>
        </w:rPr>
        <w:t xml:space="preserve"> lub osobiste wynikające</w:t>
      </w:r>
      <w:r w:rsidR="00A2014A">
        <w:rPr>
          <w:rFonts w:ascii="Times New Roman" w:hAnsi="Times New Roman" w:cs="Times New Roman"/>
        </w:rPr>
        <w:t xml:space="preserve"> </w:t>
      </w:r>
      <w:r w:rsidR="00A2014A" w:rsidRPr="00A2014A">
        <w:rPr>
          <w:rFonts w:ascii="Times New Roman" w:hAnsi="Times New Roman" w:cs="Times New Roman"/>
        </w:rPr>
        <w:t xml:space="preserve">z pełnienia roli opiekuna faktycznego i odbyła minimum </w:t>
      </w:r>
      <w:r w:rsidR="0075181E">
        <w:rPr>
          <w:rFonts w:ascii="Times New Roman" w:hAnsi="Times New Roman" w:cs="Times New Roman"/>
        </w:rPr>
        <w:t xml:space="preserve">                  </w:t>
      </w:r>
      <w:r w:rsidR="00A2014A" w:rsidRPr="00A2014A">
        <w:rPr>
          <w:rFonts w:ascii="Times New Roman" w:hAnsi="Times New Roman" w:cs="Times New Roman"/>
        </w:rPr>
        <w:t>80-godzinne szkolenie z zakresu realizowanej usługi,</w:t>
      </w:r>
      <w:r w:rsidR="00A2014A">
        <w:rPr>
          <w:rFonts w:ascii="Times New Roman" w:hAnsi="Times New Roman" w:cs="Times New Roman"/>
        </w:rPr>
        <w:t xml:space="preserve"> </w:t>
      </w:r>
      <w:r w:rsidR="00A2014A" w:rsidRPr="00A2014A">
        <w:rPr>
          <w:rFonts w:ascii="Times New Roman" w:hAnsi="Times New Roman" w:cs="Times New Roman"/>
        </w:rPr>
        <w:t>w tym udzielania pierwszej pomocy lub pomocy przedmedycznej.</w:t>
      </w:r>
    </w:p>
    <w:p w14:paraId="690D753E" w14:textId="77777777" w:rsidR="00A37718" w:rsidRDefault="00A37718" w:rsidP="0075181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3B7A68" w14:textId="7B5FD4C7" w:rsidR="0075181E" w:rsidRPr="00FB3E85" w:rsidRDefault="0075181E" w:rsidP="007518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  <w:b/>
          <w:bCs/>
        </w:rPr>
        <w:t>II WYMAGANIA DODATKOWE</w:t>
      </w:r>
    </w:p>
    <w:p w14:paraId="1B6EEC91" w14:textId="77777777" w:rsidR="0075181E" w:rsidRPr="0075181E" w:rsidRDefault="0075181E" w:rsidP="007518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− umiejętność samodzielnej organizacji pracy,</w:t>
      </w:r>
    </w:p>
    <w:p w14:paraId="0B0DE772" w14:textId="15C25FF7" w:rsidR="0075181E" w:rsidRDefault="0075181E" w:rsidP="007518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− odpowiedzialność, zaangażowanie, empatia, pogodne usposobieni</w:t>
      </w:r>
    </w:p>
    <w:p w14:paraId="469EAEFB" w14:textId="77777777" w:rsidR="0091432D" w:rsidRDefault="0091432D" w:rsidP="0075181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97CDBA6" w14:textId="1A93D9D7" w:rsidR="001F3340" w:rsidRDefault="001F3340" w:rsidP="0075181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518DA48" wp14:editId="28C81BB6">
            <wp:extent cx="5760720" cy="608965"/>
            <wp:effectExtent l="0" t="0" r="0" b="635"/>
            <wp:docPr id="1377358740" name="Obraz 3" descr="z lewej strony znajduje się symbol fundusze europejskie dla śląskiego, flaga Rzeczpospolitej Polski, symbol dofiansowane przez Unię Europejską i symbol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 lewej strony znajduje się symbol fundusze europejskie dla śląskiego, flaga Rzeczpospolitej Polski, symbol dofiansowane przez Unię Europejską i symbol Województwa Śląsk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E87FD" w14:textId="77777777" w:rsidR="001F3340" w:rsidRDefault="001F3340" w:rsidP="0075181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42C6A7C" w14:textId="56035847" w:rsidR="0075181E" w:rsidRPr="0075181E" w:rsidRDefault="0075181E" w:rsidP="0075181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5181E">
        <w:rPr>
          <w:rFonts w:ascii="Times New Roman" w:hAnsi="Times New Roman" w:cs="Times New Roman"/>
          <w:b/>
          <w:bCs/>
        </w:rPr>
        <w:t>III. ZAKRES ZADAŃ WYKONYWANYCH NA STANOWISKU</w:t>
      </w:r>
    </w:p>
    <w:p w14:paraId="4BB48E96" w14:textId="58BE593E" w:rsidR="0075181E" w:rsidRPr="0075181E" w:rsidRDefault="0075181E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Organizacja świadczenia usług opiekuńczych uwzględnia podmiotowość odbiorców usług, w tym respektowanie prawa</w:t>
      </w:r>
      <w:r>
        <w:rPr>
          <w:rFonts w:ascii="Times New Roman" w:hAnsi="Times New Roman" w:cs="Times New Roman"/>
        </w:rPr>
        <w:t xml:space="preserve"> </w:t>
      </w:r>
      <w:r w:rsidRPr="0075181E">
        <w:rPr>
          <w:rFonts w:ascii="Times New Roman" w:hAnsi="Times New Roman" w:cs="Times New Roman"/>
        </w:rPr>
        <w:t>do poszanowania i ochrony godności, intymności, w szczególności w przypadku czynności o charakterze opieki</w:t>
      </w:r>
      <w:r>
        <w:rPr>
          <w:rFonts w:ascii="Times New Roman" w:hAnsi="Times New Roman" w:cs="Times New Roman"/>
        </w:rPr>
        <w:t xml:space="preserve"> </w:t>
      </w:r>
      <w:r w:rsidRPr="0075181E">
        <w:rPr>
          <w:rFonts w:ascii="Times New Roman" w:hAnsi="Times New Roman" w:cs="Times New Roman"/>
        </w:rPr>
        <w:t>higienicznej i pielęgnacji oraz poczucia bezpieczeństwa i ochrony dóbr osobistych.</w:t>
      </w:r>
    </w:p>
    <w:p w14:paraId="619A2FC2" w14:textId="316C9C0B" w:rsidR="0075181E" w:rsidRPr="0075181E" w:rsidRDefault="0075181E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Zakres obowiązków opiekuna osoby potrzebującej wsparcia w codziennym funkcjonowaniu obejmować będzie usługi</w:t>
      </w:r>
      <w:r>
        <w:rPr>
          <w:rFonts w:ascii="Times New Roman" w:hAnsi="Times New Roman" w:cs="Times New Roman"/>
        </w:rPr>
        <w:t xml:space="preserve"> </w:t>
      </w:r>
      <w:r w:rsidRPr="0075181E">
        <w:rPr>
          <w:rFonts w:ascii="Times New Roman" w:hAnsi="Times New Roman" w:cs="Times New Roman"/>
        </w:rPr>
        <w:t>opiekuńcze świadczone w miejscu zamieszkania, w szczególności:</w:t>
      </w:r>
    </w:p>
    <w:p w14:paraId="0304588F" w14:textId="77777777" w:rsidR="0075181E" w:rsidRPr="0075181E" w:rsidRDefault="0075181E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a) pomoc w zaspokajaniu codziennych potrzeb życiowych;</w:t>
      </w:r>
    </w:p>
    <w:p w14:paraId="58C609EA" w14:textId="77777777" w:rsidR="0075181E" w:rsidRPr="0075181E" w:rsidRDefault="0075181E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b) opiekę higieniczną;</w:t>
      </w:r>
    </w:p>
    <w:p w14:paraId="3F7D810E" w14:textId="0468D766" w:rsidR="0075181E" w:rsidRPr="0075181E" w:rsidRDefault="0075181E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75181E">
        <w:rPr>
          <w:rFonts w:ascii="Times New Roman" w:hAnsi="Times New Roman" w:cs="Times New Roman"/>
        </w:rPr>
        <w:t>pielęgnację zaleconą przez lekarza, która obejmuje czynności pielęgnacyjne wynikające z przedłożonego</w:t>
      </w:r>
      <w:r>
        <w:rPr>
          <w:rFonts w:ascii="Times New Roman" w:hAnsi="Times New Roman" w:cs="Times New Roman"/>
        </w:rPr>
        <w:t xml:space="preserve"> </w:t>
      </w:r>
      <w:r w:rsidRPr="0075181E">
        <w:rPr>
          <w:rFonts w:ascii="Times New Roman" w:hAnsi="Times New Roman" w:cs="Times New Roman"/>
        </w:rPr>
        <w:t>zaświadczenia lekarskiego lub dokumentacji medycznej, uzupełniające w stosunku do pielęgniarskiej opieki</w:t>
      </w:r>
      <w:r>
        <w:rPr>
          <w:rFonts w:ascii="Times New Roman" w:hAnsi="Times New Roman" w:cs="Times New Roman"/>
        </w:rPr>
        <w:t xml:space="preserve"> </w:t>
      </w:r>
      <w:r w:rsidRPr="0075181E">
        <w:rPr>
          <w:rFonts w:ascii="Times New Roman" w:hAnsi="Times New Roman" w:cs="Times New Roman"/>
        </w:rPr>
        <w:t>środowiskowej;</w:t>
      </w:r>
    </w:p>
    <w:p w14:paraId="2C0BF928" w14:textId="2E91884B" w:rsidR="0075181E" w:rsidRDefault="0075181E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d) zapewnienie kontaktów z otoczeniem</w:t>
      </w:r>
      <w:r w:rsidR="00FB3E85">
        <w:rPr>
          <w:rFonts w:ascii="Times New Roman" w:hAnsi="Times New Roman" w:cs="Times New Roman"/>
        </w:rPr>
        <w:t>.</w:t>
      </w:r>
    </w:p>
    <w:p w14:paraId="34844C73" w14:textId="77777777" w:rsidR="0075181E" w:rsidRPr="00A2014A" w:rsidRDefault="0075181E" w:rsidP="00A2014A">
      <w:pPr>
        <w:jc w:val="both"/>
        <w:rPr>
          <w:rFonts w:ascii="Times New Roman" w:hAnsi="Times New Roman" w:cs="Times New Roman"/>
        </w:rPr>
      </w:pPr>
    </w:p>
    <w:p w14:paraId="5564CADB" w14:textId="68790279" w:rsidR="0075181E" w:rsidRPr="0075181E" w:rsidRDefault="0075181E" w:rsidP="0075181E">
      <w:pPr>
        <w:jc w:val="both"/>
        <w:rPr>
          <w:rFonts w:ascii="Times New Roman" w:hAnsi="Times New Roman" w:cs="Times New Roman"/>
          <w:b/>
          <w:bCs/>
        </w:rPr>
      </w:pPr>
      <w:r w:rsidRPr="0075181E">
        <w:rPr>
          <w:rFonts w:ascii="Times New Roman" w:hAnsi="Times New Roman" w:cs="Times New Roman"/>
          <w:b/>
          <w:bCs/>
        </w:rPr>
        <w:t>IV. MIEJSCE WYKONYWANIA PRACY I WARUNKI PRACY</w:t>
      </w:r>
    </w:p>
    <w:p w14:paraId="6EDDE244" w14:textId="4DEB864B" w:rsidR="0075181E" w:rsidRPr="0075181E" w:rsidRDefault="0075181E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 xml:space="preserve">− miejsce wykonywania pracy: w miejscu zamieszkania uczestników projektu, na terenie </w:t>
      </w:r>
      <w:r w:rsidR="00815258">
        <w:rPr>
          <w:rFonts w:ascii="Times New Roman" w:hAnsi="Times New Roman" w:cs="Times New Roman"/>
        </w:rPr>
        <w:t>gminy Skoczów</w:t>
      </w:r>
      <w:r w:rsidRPr="0075181E">
        <w:rPr>
          <w:rFonts w:ascii="Times New Roman" w:hAnsi="Times New Roman" w:cs="Times New Roman"/>
        </w:rPr>
        <w:t>;</w:t>
      </w:r>
    </w:p>
    <w:p w14:paraId="5AD879F7" w14:textId="0EF9EBB3" w:rsidR="0075181E" w:rsidRPr="0075181E" w:rsidRDefault="0075181E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 xml:space="preserve">− </w:t>
      </w:r>
      <w:r w:rsidR="00815258">
        <w:rPr>
          <w:rFonts w:ascii="Times New Roman" w:hAnsi="Times New Roman" w:cs="Times New Roman"/>
        </w:rPr>
        <w:t>b</w:t>
      </w:r>
      <w:r w:rsidRPr="0075181E">
        <w:rPr>
          <w:rFonts w:ascii="Times New Roman" w:hAnsi="Times New Roman" w:cs="Times New Roman"/>
        </w:rPr>
        <w:t>iuro projektu:</w:t>
      </w:r>
      <w:r w:rsidR="00815258">
        <w:rPr>
          <w:rFonts w:ascii="Times New Roman" w:hAnsi="Times New Roman" w:cs="Times New Roman"/>
        </w:rPr>
        <w:t xml:space="preserve"> </w:t>
      </w:r>
      <w:r w:rsidRPr="0075181E">
        <w:rPr>
          <w:rFonts w:ascii="Times New Roman" w:hAnsi="Times New Roman" w:cs="Times New Roman"/>
        </w:rPr>
        <w:t xml:space="preserve">Ośrodek Pomocy Społecznej w </w:t>
      </w:r>
      <w:r w:rsidR="00815258">
        <w:rPr>
          <w:rFonts w:ascii="Times New Roman" w:hAnsi="Times New Roman" w:cs="Times New Roman"/>
        </w:rPr>
        <w:t>Skoczowie</w:t>
      </w:r>
      <w:r w:rsidRPr="0075181E">
        <w:rPr>
          <w:rFonts w:ascii="Times New Roman" w:hAnsi="Times New Roman" w:cs="Times New Roman"/>
        </w:rPr>
        <w:t xml:space="preserve">, ul. </w:t>
      </w:r>
      <w:r w:rsidR="00815258">
        <w:rPr>
          <w:rFonts w:ascii="Times New Roman" w:hAnsi="Times New Roman" w:cs="Times New Roman"/>
        </w:rPr>
        <w:t>Gustawa Morcinka 18</w:t>
      </w:r>
      <w:r w:rsidRPr="0075181E">
        <w:rPr>
          <w:rFonts w:ascii="Times New Roman" w:hAnsi="Times New Roman" w:cs="Times New Roman"/>
        </w:rPr>
        <w:t xml:space="preserve">, </w:t>
      </w:r>
      <w:r w:rsidR="00815258">
        <w:rPr>
          <w:rFonts w:ascii="Times New Roman" w:hAnsi="Times New Roman" w:cs="Times New Roman"/>
        </w:rPr>
        <w:t>43</w:t>
      </w:r>
      <w:r w:rsidRPr="0075181E">
        <w:rPr>
          <w:rFonts w:ascii="Times New Roman" w:hAnsi="Times New Roman" w:cs="Times New Roman"/>
        </w:rPr>
        <w:t>-4</w:t>
      </w:r>
      <w:r w:rsidR="00815258">
        <w:rPr>
          <w:rFonts w:ascii="Times New Roman" w:hAnsi="Times New Roman" w:cs="Times New Roman"/>
        </w:rPr>
        <w:t>30</w:t>
      </w:r>
      <w:r w:rsidRPr="0075181E">
        <w:rPr>
          <w:rFonts w:ascii="Times New Roman" w:hAnsi="Times New Roman" w:cs="Times New Roman"/>
        </w:rPr>
        <w:t xml:space="preserve"> </w:t>
      </w:r>
      <w:r w:rsidR="00815258">
        <w:rPr>
          <w:rFonts w:ascii="Times New Roman" w:hAnsi="Times New Roman" w:cs="Times New Roman"/>
        </w:rPr>
        <w:t>Skoczów</w:t>
      </w:r>
      <w:r w:rsidR="00665298">
        <w:rPr>
          <w:rFonts w:ascii="Times New Roman" w:hAnsi="Times New Roman" w:cs="Times New Roman"/>
        </w:rPr>
        <w:t>;</w:t>
      </w:r>
    </w:p>
    <w:p w14:paraId="43AAF164" w14:textId="5EAFDA77" w:rsidR="0075181E" w:rsidRPr="00791AC9" w:rsidRDefault="0075181E" w:rsidP="002B55A3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91AC9">
        <w:rPr>
          <w:rFonts w:ascii="Times New Roman" w:hAnsi="Times New Roman" w:cs="Times New Roman"/>
          <w:color w:val="000000" w:themeColor="text1"/>
        </w:rPr>
        <w:t>− warunki pracy:</w:t>
      </w:r>
      <w:r w:rsidR="00815258" w:rsidRPr="00791AC9">
        <w:rPr>
          <w:rFonts w:ascii="Times New Roman" w:hAnsi="Times New Roman" w:cs="Times New Roman"/>
          <w:color w:val="000000" w:themeColor="text1"/>
        </w:rPr>
        <w:t xml:space="preserve"> </w:t>
      </w:r>
      <w:r w:rsidRPr="00791AC9">
        <w:rPr>
          <w:rFonts w:ascii="Times New Roman" w:hAnsi="Times New Roman" w:cs="Times New Roman"/>
          <w:color w:val="000000" w:themeColor="text1"/>
        </w:rPr>
        <w:t>umowa o pracę, praca wykonywan</w:t>
      </w:r>
      <w:r w:rsidR="00791AC9" w:rsidRPr="00791AC9">
        <w:rPr>
          <w:rFonts w:ascii="Times New Roman" w:hAnsi="Times New Roman" w:cs="Times New Roman"/>
          <w:color w:val="000000" w:themeColor="text1"/>
        </w:rPr>
        <w:t>a</w:t>
      </w:r>
      <w:r w:rsidRPr="00791AC9">
        <w:rPr>
          <w:rFonts w:ascii="Times New Roman" w:hAnsi="Times New Roman" w:cs="Times New Roman"/>
          <w:color w:val="000000" w:themeColor="text1"/>
        </w:rPr>
        <w:t xml:space="preserve"> w pełnym wymiarze czasu pracy</w:t>
      </w:r>
      <w:r w:rsidR="00665298" w:rsidRPr="00791AC9">
        <w:rPr>
          <w:rFonts w:ascii="Times New Roman" w:hAnsi="Times New Roman" w:cs="Times New Roman"/>
          <w:color w:val="000000" w:themeColor="text1"/>
        </w:rPr>
        <w:t xml:space="preserve">, </w:t>
      </w:r>
      <w:r w:rsidRPr="00791AC9">
        <w:rPr>
          <w:rFonts w:ascii="Times New Roman" w:hAnsi="Times New Roman" w:cs="Times New Roman"/>
          <w:color w:val="000000" w:themeColor="text1"/>
        </w:rPr>
        <w:t xml:space="preserve"> </w:t>
      </w:r>
      <w:r w:rsidR="00665298" w:rsidRPr="00791AC9">
        <w:rPr>
          <w:rFonts w:ascii="Times New Roman" w:hAnsi="Times New Roman" w:cs="Times New Roman"/>
          <w:color w:val="000000" w:themeColor="text1"/>
        </w:rPr>
        <w:t xml:space="preserve">dopuszcza się możliwość pracy </w:t>
      </w:r>
      <w:r w:rsidRPr="00791AC9">
        <w:rPr>
          <w:rFonts w:ascii="Times New Roman" w:hAnsi="Times New Roman" w:cs="Times New Roman"/>
          <w:color w:val="000000" w:themeColor="text1"/>
        </w:rPr>
        <w:t>w godzinach popołudniowych</w:t>
      </w:r>
      <w:r w:rsidR="00665298" w:rsidRPr="00791AC9">
        <w:rPr>
          <w:rFonts w:ascii="Times New Roman" w:hAnsi="Times New Roman" w:cs="Times New Roman"/>
          <w:color w:val="000000" w:themeColor="text1"/>
        </w:rPr>
        <w:t>;</w:t>
      </w:r>
    </w:p>
    <w:p w14:paraId="206C0081" w14:textId="6A5C2688" w:rsidR="00665298" w:rsidRDefault="0075181E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− umowa na czas określon</w:t>
      </w:r>
      <w:r w:rsidR="00815258">
        <w:rPr>
          <w:rFonts w:ascii="Times New Roman" w:hAnsi="Times New Roman" w:cs="Times New Roman"/>
        </w:rPr>
        <w:t>y,</w:t>
      </w:r>
    </w:p>
    <w:p w14:paraId="30A38B81" w14:textId="00F422BE" w:rsidR="00815258" w:rsidRPr="00665298" w:rsidRDefault="00791AC9" w:rsidP="002B55A3">
      <w:pPr>
        <w:spacing w:after="0" w:line="360" w:lineRule="auto"/>
        <w:rPr>
          <w:rFonts w:ascii="Times New Roman" w:hAnsi="Times New Roman" w:cs="Times New Roman"/>
        </w:rPr>
      </w:pPr>
      <w:r w:rsidRPr="0075181E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815258" w:rsidRPr="00665298">
        <w:rPr>
          <w:rFonts w:ascii="Times New Roman" w:hAnsi="Times New Roman" w:cs="Times New Roman"/>
        </w:rPr>
        <w:t>w</w:t>
      </w:r>
      <w:r w:rsidR="0075181E" w:rsidRPr="00665298">
        <w:rPr>
          <w:rFonts w:ascii="Times New Roman" w:hAnsi="Times New Roman" w:cs="Times New Roman"/>
        </w:rPr>
        <w:t>ynagrodzenie zgodne z Regulaminem wynagradzania pracowników Ośrodka</w:t>
      </w:r>
      <w:r w:rsidR="00815258" w:rsidRPr="00665298">
        <w:rPr>
          <w:rFonts w:ascii="Times New Roman" w:hAnsi="Times New Roman" w:cs="Times New Roman"/>
        </w:rPr>
        <w:t xml:space="preserve"> </w:t>
      </w:r>
      <w:r w:rsidR="0075181E" w:rsidRPr="00665298">
        <w:rPr>
          <w:rFonts w:ascii="Times New Roman" w:hAnsi="Times New Roman" w:cs="Times New Roman"/>
        </w:rPr>
        <w:t xml:space="preserve">Pomocy Społecznej w </w:t>
      </w:r>
      <w:r w:rsidR="00815258" w:rsidRPr="00665298">
        <w:rPr>
          <w:rFonts w:ascii="Times New Roman" w:hAnsi="Times New Roman" w:cs="Times New Roman"/>
        </w:rPr>
        <w:t>Skoczowie</w:t>
      </w:r>
      <w:r w:rsidR="00815A67" w:rsidRPr="00665298">
        <w:rPr>
          <w:rFonts w:ascii="Times New Roman" w:hAnsi="Times New Roman" w:cs="Times New Roman"/>
        </w:rPr>
        <w:t>.</w:t>
      </w:r>
    </w:p>
    <w:p w14:paraId="6B3897C3" w14:textId="1A0FCC91" w:rsidR="00A2014A" w:rsidRDefault="00A2014A" w:rsidP="0075181E">
      <w:pPr>
        <w:jc w:val="both"/>
        <w:rPr>
          <w:rFonts w:ascii="Times New Roman" w:hAnsi="Times New Roman" w:cs="Times New Roman"/>
        </w:rPr>
      </w:pPr>
    </w:p>
    <w:p w14:paraId="09A85994" w14:textId="77777777" w:rsidR="00815A67" w:rsidRPr="00815A67" w:rsidRDefault="00815A67" w:rsidP="00815A67">
      <w:pPr>
        <w:jc w:val="both"/>
        <w:rPr>
          <w:rFonts w:ascii="Times New Roman" w:hAnsi="Times New Roman" w:cs="Times New Roman"/>
          <w:b/>
          <w:bCs/>
        </w:rPr>
      </w:pPr>
      <w:r w:rsidRPr="00815A67">
        <w:rPr>
          <w:rFonts w:ascii="Times New Roman" w:hAnsi="Times New Roman" w:cs="Times New Roman"/>
          <w:b/>
          <w:bCs/>
        </w:rPr>
        <w:t>V. INFORMACJA O WSKAŹNIKU ZATRUDNIENIA OSÓB NIEPEŁNOSPRAWNYCH</w:t>
      </w:r>
    </w:p>
    <w:p w14:paraId="57B243EB" w14:textId="3FC710EA" w:rsidR="00815A67" w:rsidRDefault="00815A67" w:rsidP="002B55A3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91AC9">
        <w:rPr>
          <w:rFonts w:ascii="Times New Roman" w:hAnsi="Times New Roman" w:cs="Times New Roman"/>
          <w:color w:val="000000" w:themeColor="text1"/>
        </w:rPr>
        <w:t>W miesiącu poprzedzającym datę upublicznienia ogłoszenia wskaźnik zatrudnienia osób niepełnosprawnych w OPS Skoczów, w rozumieniu przepisów ustawy o rehabilitacji zawodowej i społecznej oraz zatrudnieniu osób niepełnosprawnych, jest niższy niż 6</w:t>
      </w:r>
      <w:r w:rsidR="00791AC9" w:rsidRPr="00791AC9">
        <w:rPr>
          <w:rFonts w:ascii="Times New Roman" w:hAnsi="Times New Roman" w:cs="Times New Roman"/>
          <w:color w:val="000000" w:themeColor="text1"/>
        </w:rPr>
        <w:t xml:space="preserve"> </w:t>
      </w:r>
      <w:r w:rsidRPr="00791AC9">
        <w:rPr>
          <w:rFonts w:ascii="Times New Roman" w:hAnsi="Times New Roman" w:cs="Times New Roman"/>
          <w:color w:val="000000" w:themeColor="text1"/>
        </w:rPr>
        <w:t>%</w:t>
      </w:r>
      <w:r w:rsidR="00791AC9">
        <w:rPr>
          <w:rFonts w:ascii="Times New Roman" w:hAnsi="Times New Roman" w:cs="Times New Roman"/>
          <w:color w:val="000000" w:themeColor="text1"/>
        </w:rPr>
        <w:t>.</w:t>
      </w:r>
    </w:p>
    <w:p w14:paraId="129246D3" w14:textId="77777777" w:rsidR="00791AC9" w:rsidRPr="00791AC9" w:rsidRDefault="00791AC9" w:rsidP="00815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3D0A41" w14:textId="77777777" w:rsidR="001F3340" w:rsidRDefault="001F3340" w:rsidP="00815A6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6B85CBFC" wp14:editId="0F0F023A">
            <wp:extent cx="5760720" cy="608965"/>
            <wp:effectExtent l="0" t="0" r="0" b="635"/>
            <wp:docPr id="1711520949" name="Obraz 3" descr="z lewej strony znajduje się symbol fundusze europejskie dla śląskiego, flaga Rzeczpospolitej Polski, symbol dofiansowane przez Unię Europejską i symbol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 lewej strony znajduje się symbol fundusze europejskie dla śląskiego, flaga Rzeczpospolitej Polski, symbol dofiansowane przez Unię Europejską i symbol Województwa Śląsk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ABCB" w14:textId="77777777" w:rsidR="002B55A3" w:rsidRDefault="002B55A3" w:rsidP="00815A6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065B28" w14:textId="61EA80B6" w:rsidR="00815A67" w:rsidRPr="00815A67" w:rsidRDefault="00815A67" w:rsidP="00815A6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15A67">
        <w:rPr>
          <w:rFonts w:ascii="Times New Roman" w:hAnsi="Times New Roman" w:cs="Times New Roman"/>
          <w:b/>
          <w:bCs/>
        </w:rPr>
        <w:t>VI. WYMAGANE DOKUMENTY</w:t>
      </w:r>
    </w:p>
    <w:p w14:paraId="08E3D714" w14:textId="77777777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>Celem dopuszczenia do konkursu, kandydat zobowiązany jest do przedłożenia następujących dokumentów:</w:t>
      </w:r>
    </w:p>
    <w:p w14:paraId="72369F68" w14:textId="35A84E3A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15A67">
        <w:rPr>
          <w:rFonts w:ascii="Times New Roman" w:hAnsi="Times New Roman" w:cs="Times New Roman"/>
          <w:color w:val="000000" w:themeColor="text1"/>
        </w:rPr>
        <w:t>− podpisane CV z dokładnym wykształceniem i przebiegiem pracy zawodowej,</w:t>
      </w:r>
    </w:p>
    <w:p w14:paraId="51A2A831" w14:textId="4AF04087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15A67">
        <w:rPr>
          <w:rFonts w:ascii="Times New Roman" w:hAnsi="Times New Roman" w:cs="Times New Roman"/>
          <w:color w:val="000000" w:themeColor="text1"/>
        </w:rPr>
        <w:t>− kwestionariusz osobowy dla osoby ubiegającej się o zatrudnienie,</w:t>
      </w:r>
    </w:p>
    <w:p w14:paraId="681B4D58" w14:textId="77777777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>− kserokopie dyplomu oraz innych dokumentów potwierdzających kwalifikacje zawodowe,</w:t>
      </w:r>
    </w:p>
    <w:p w14:paraId="2C75ABE3" w14:textId="14CDCEB4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>− podpisane oświadczenie kandydata o posiadaniu pełnej zdolności do czynności prawnych oraz</w:t>
      </w:r>
      <w:r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>korzystania z pełni praw publicznych,</w:t>
      </w:r>
    </w:p>
    <w:p w14:paraId="6F6B7E39" w14:textId="20C8E2D3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>− podpisane oświadczenie kandydata o braku skazania prawomocnym wyrokiem za umyślne</w:t>
      </w:r>
      <w:r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>przestępstwo lub umyślne przestępstwo skarbowe,</w:t>
      </w:r>
    </w:p>
    <w:p w14:paraId="7C902B64" w14:textId="40D944DC" w:rsid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>− podpisana klauzula informacyjna i zgody na przetwarzanie danych osobowych do celów</w:t>
      </w:r>
      <w:r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>rekrutacji.</w:t>
      </w:r>
    </w:p>
    <w:p w14:paraId="3A71EE13" w14:textId="77777777" w:rsidR="00791AC9" w:rsidRDefault="00791AC9" w:rsidP="00815A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EFE685" w14:textId="77777777" w:rsidR="00815A67" w:rsidRPr="00815A67" w:rsidRDefault="00815A67" w:rsidP="00815A6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15A67">
        <w:rPr>
          <w:rFonts w:ascii="Times New Roman" w:hAnsi="Times New Roman" w:cs="Times New Roman"/>
          <w:b/>
          <w:bCs/>
        </w:rPr>
        <w:t>VII. MIEJSCE I TERMIN SKŁADANIA DOKUMENTÓW</w:t>
      </w:r>
    </w:p>
    <w:p w14:paraId="6E0E34AB" w14:textId="71E2AD48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 xml:space="preserve">W terminie do dnia </w:t>
      </w:r>
      <w:r w:rsidR="00865E4D">
        <w:rPr>
          <w:rFonts w:ascii="Times New Roman" w:hAnsi="Times New Roman" w:cs="Times New Roman"/>
        </w:rPr>
        <w:t>2</w:t>
      </w:r>
      <w:r w:rsidR="00A37718">
        <w:rPr>
          <w:rFonts w:ascii="Times New Roman" w:hAnsi="Times New Roman" w:cs="Times New Roman"/>
        </w:rPr>
        <w:t>7</w:t>
      </w:r>
      <w:r w:rsidRPr="00815A67">
        <w:rPr>
          <w:rFonts w:ascii="Times New Roman" w:hAnsi="Times New Roman" w:cs="Times New Roman"/>
        </w:rPr>
        <w:t>.0</w:t>
      </w:r>
      <w:r w:rsidR="00865E4D">
        <w:rPr>
          <w:rFonts w:ascii="Times New Roman" w:hAnsi="Times New Roman" w:cs="Times New Roman"/>
        </w:rPr>
        <w:t>3</w:t>
      </w:r>
      <w:r w:rsidRPr="00815A67">
        <w:rPr>
          <w:rFonts w:ascii="Times New Roman" w:hAnsi="Times New Roman" w:cs="Times New Roman"/>
        </w:rPr>
        <w:t>.2025 r. do godz. 8.00 dokumenty aplikacyjne w zamkniętej kopercie z dopiskiem „Nabór</w:t>
      </w:r>
      <w:r w:rsidR="00865E4D"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 xml:space="preserve">na stanowisko: opiekuna w Ośrodku Pomocy Społecznej w </w:t>
      </w:r>
      <w:r w:rsidR="00865E4D">
        <w:rPr>
          <w:rFonts w:ascii="Times New Roman" w:hAnsi="Times New Roman" w:cs="Times New Roman"/>
        </w:rPr>
        <w:t>Skoczowie</w:t>
      </w:r>
      <w:r w:rsidRPr="00815A67">
        <w:rPr>
          <w:rFonts w:ascii="Times New Roman" w:hAnsi="Times New Roman" w:cs="Times New Roman"/>
        </w:rPr>
        <w:t>”.</w:t>
      </w:r>
    </w:p>
    <w:p w14:paraId="6D7B68F9" w14:textId="28ED1564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 xml:space="preserve">− należy złożyć w Sekretariacie Ośrodka Pomocy Społecznej w </w:t>
      </w:r>
      <w:r w:rsidR="00865E4D">
        <w:rPr>
          <w:rFonts w:ascii="Times New Roman" w:hAnsi="Times New Roman" w:cs="Times New Roman"/>
        </w:rPr>
        <w:t>Skoczowie,</w:t>
      </w:r>
      <w:r w:rsidRPr="00815A67">
        <w:rPr>
          <w:rFonts w:ascii="Times New Roman" w:hAnsi="Times New Roman" w:cs="Times New Roman"/>
        </w:rPr>
        <w:t xml:space="preserve"> ul.</w:t>
      </w:r>
      <w:r w:rsidR="00865E4D">
        <w:rPr>
          <w:rFonts w:ascii="Times New Roman" w:hAnsi="Times New Roman" w:cs="Times New Roman"/>
        </w:rPr>
        <w:t xml:space="preserve"> Gustawa</w:t>
      </w:r>
      <w:r w:rsidRPr="00815A67">
        <w:rPr>
          <w:rFonts w:ascii="Times New Roman" w:hAnsi="Times New Roman" w:cs="Times New Roman"/>
        </w:rPr>
        <w:t xml:space="preserve"> </w:t>
      </w:r>
      <w:r w:rsidR="00865E4D">
        <w:rPr>
          <w:rFonts w:ascii="Times New Roman" w:hAnsi="Times New Roman" w:cs="Times New Roman"/>
        </w:rPr>
        <w:t>Morcinka 18</w:t>
      </w:r>
      <w:r w:rsidRPr="00815A67">
        <w:rPr>
          <w:rFonts w:ascii="Times New Roman" w:hAnsi="Times New Roman" w:cs="Times New Roman"/>
        </w:rPr>
        <w:t>, pokój</w:t>
      </w:r>
      <w:r w:rsidR="00865E4D"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>nr 1 z " lub</w:t>
      </w:r>
      <w:r w:rsidR="00865E4D"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 xml:space="preserve">przesłać na </w:t>
      </w:r>
      <w:r w:rsidR="00865E4D">
        <w:rPr>
          <w:rFonts w:ascii="Times New Roman" w:hAnsi="Times New Roman" w:cs="Times New Roman"/>
        </w:rPr>
        <w:t>ww. adres</w:t>
      </w:r>
      <w:r w:rsidRPr="00815A67">
        <w:rPr>
          <w:rFonts w:ascii="Times New Roman" w:hAnsi="Times New Roman" w:cs="Times New Roman"/>
        </w:rPr>
        <w:t xml:space="preserve"> (decyduje data</w:t>
      </w:r>
      <w:r w:rsidR="00865E4D"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>wpływu do Ośrodka)</w:t>
      </w:r>
    </w:p>
    <w:p w14:paraId="19930FD7" w14:textId="2AB8E019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>− opatrzone elektronicznym podpisem (kwalifikowany podpis elektroniczny lub profil zaufany) przesłać za</w:t>
      </w:r>
      <w:r w:rsidR="00865E4D"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 xml:space="preserve">pośrednictwem bezpłatnej platformy – profilu </w:t>
      </w:r>
      <w:proofErr w:type="spellStart"/>
      <w:r w:rsidRPr="00815A67">
        <w:rPr>
          <w:rFonts w:ascii="Times New Roman" w:hAnsi="Times New Roman" w:cs="Times New Roman"/>
        </w:rPr>
        <w:t>ePUAP</w:t>
      </w:r>
      <w:proofErr w:type="spellEnd"/>
      <w:r w:rsidR="00865E4D">
        <w:rPr>
          <w:rFonts w:ascii="Times New Roman" w:hAnsi="Times New Roman" w:cs="Times New Roman"/>
        </w:rPr>
        <w:t xml:space="preserve"> lub e-doręczenia</w:t>
      </w:r>
      <w:r w:rsidRPr="00815A67">
        <w:rPr>
          <w:rFonts w:ascii="Times New Roman" w:hAnsi="Times New Roman" w:cs="Times New Roman"/>
        </w:rPr>
        <w:t>*</w:t>
      </w:r>
    </w:p>
    <w:p w14:paraId="39D3694C" w14:textId="77777777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>*WAŻNE</w:t>
      </w:r>
    </w:p>
    <w:p w14:paraId="5D1DF73A" w14:textId="7BBC217C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 xml:space="preserve">1) W przypadku wysłania dokumentów za pośrednictwem profilu </w:t>
      </w:r>
      <w:proofErr w:type="spellStart"/>
      <w:r w:rsidRPr="00815A67">
        <w:rPr>
          <w:rFonts w:ascii="Times New Roman" w:hAnsi="Times New Roman" w:cs="Times New Roman"/>
        </w:rPr>
        <w:t>ePUAP</w:t>
      </w:r>
      <w:proofErr w:type="spellEnd"/>
      <w:r w:rsidRPr="00815A67">
        <w:rPr>
          <w:rFonts w:ascii="Times New Roman" w:hAnsi="Times New Roman" w:cs="Times New Roman"/>
        </w:rPr>
        <w:t xml:space="preserve"> </w:t>
      </w:r>
      <w:r w:rsidR="00865E4D">
        <w:rPr>
          <w:rFonts w:ascii="Times New Roman" w:hAnsi="Times New Roman" w:cs="Times New Roman"/>
        </w:rPr>
        <w:t xml:space="preserve">lub e-doręczenia </w:t>
      </w:r>
      <w:r w:rsidRPr="00815A67">
        <w:rPr>
          <w:rFonts w:ascii="Times New Roman" w:hAnsi="Times New Roman" w:cs="Times New Roman"/>
        </w:rPr>
        <w:t>wymagane w ogłoszeniu o naborze oświadczenia nie mogą być</w:t>
      </w:r>
      <w:r w:rsidR="00865E4D"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>dodane jako załączniki w formie skanu.</w:t>
      </w:r>
    </w:p>
    <w:p w14:paraId="29EAC71C" w14:textId="4D760D61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>2) Wszystkie oświadczenia muszą być podpisane własnym kwalifikowanym podpisem elektronicznym lub potwierdzone profilem zaufanym</w:t>
      </w:r>
      <w:r w:rsidR="00865E4D">
        <w:rPr>
          <w:rFonts w:ascii="Times New Roman" w:hAnsi="Times New Roman" w:cs="Times New Roman"/>
        </w:rPr>
        <w:t xml:space="preserve"> </w:t>
      </w:r>
      <w:proofErr w:type="spellStart"/>
      <w:r w:rsidRPr="00815A67">
        <w:rPr>
          <w:rFonts w:ascii="Times New Roman" w:hAnsi="Times New Roman" w:cs="Times New Roman"/>
        </w:rPr>
        <w:t>ePUAP</w:t>
      </w:r>
      <w:proofErr w:type="spellEnd"/>
      <w:r w:rsidRPr="00815A67">
        <w:rPr>
          <w:rFonts w:ascii="Times New Roman" w:hAnsi="Times New Roman" w:cs="Times New Roman"/>
        </w:rPr>
        <w:t>.</w:t>
      </w:r>
    </w:p>
    <w:p w14:paraId="2E50AAE3" w14:textId="0EF78FC5" w:rsidR="00815A67" w:rsidRPr="00815A67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 xml:space="preserve">3) W celu uniknięcia odrzucenia oferty przesyłanej za pośrednictwem profilu zaufanego </w:t>
      </w:r>
      <w:proofErr w:type="spellStart"/>
      <w:r w:rsidRPr="00815A67">
        <w:rPr>
          <w:rFonts w:ascii="Times New Roman" w:hAnsi="Times New Roman" w:cs="Times New Roman"/>
        </w:rPr>
        <w:t>ePUAP</w:t>
      </w:r>
      <w:proofErr w:type="spellEnd"/>
      <w:r w:rsidRPr="00815A67">
        <w:rPr>
          <w:rFonts w:ascii="Times New Roman" w:hAnsi="Times New Roman" w:cs="Times New Roman"/>
        </w:rPr>
        <w:t xml:space="preserve"> należy treść oświadczeń dodać do pisma</w:t>
      </w:r>
      <w:r w:rsidR="00865E4D">
        <w:rPr>
          <w:rFonts w:ascii="Times New Roman" w:hAnsi="Times New Roman" w:cs="Times New Roman"/>
        </w:rPr>
        <w:t xml:space="preserve"> </w:t>
      </w:r>
      <w:r w:rsidRPr="00815A67">
        <w:rPr>
          <w:rFonts w:ascii="Times New Roman" w:hAnsi="Times New Roman" w:cs="Times New Roman"/>
        </w:rPr>
        <w:t>ogólnego</w:t>
      </w:r>
      <w:r w:rsidR="00865E4D">
        <w:rPr>
          <w:rFonts w:ascii="Times New Roman" w:hAnsi="Times New Roman" w:cs="Times New Roman"/>
        </w:rPr>
        <w:t>,</w:t>
      </w:r>
      <w:r w:rsidRPr="00815A67">
        <w:rPr>
          <w:rFonts w:ascii="Times New Roman" w:hAnsi="Times New Roman" w:cs="Times New Roman"/>
        </w:rPr>
        <w:t xml:space="preserve"> a następnie podpisać je swoim profilem zaufanym.</w:t>
      </w:r>
    </w:p>
    <w:p w14:paraId="379ED44E" w14:textId="7258CB8E" w:rsidR="00865E4D" w:rsidRDefault="00815A67" w:rsidP="002B55A3">
      <w:pPr>
        <w:spacing w:after="0" w:line="360" w:lineRule="auto"/>
        <w:rPr>
          <w:rFonts w:ascii="Times New Roman" w:hAnsi="Times New Roman" w:cs="Times New Roman"/>
        </w:rPr>
      </w:pPr>
      <w:r w:rsidRPr="00815A67">
        <w:rPr>
          <w:rFonts w:ascii="Times New Roman" w:hAnsi="Times New Roman" w:cs="Times New Roman"/>
        </w:rPr>
        <w:t xml:space="preserve">Aplikacje, które wpłyną do OPS w </w:t>
      </w:r>
      <w:r w:rsidR="00865E4D">
        <w:rPr>
          <w:rFonts w:ascii="Times New Roman" w:hAnsi="Times New Roman" w:cs="Times New Roman"/>
        </w:rPr>
        <w:t>Skoczowie</w:t>
      </w:r>
      <w:r w:rsidRPr="00815A67">
        <w:rPr>
          <w:rFonts w:ascii="Times New Roman" w:hAnsi="Times New Roman" w:cs="Times New Roman"/>
        </w:rPr>
        <w:t xml:space="preserve"> po upływie wyżej wymienionego terminu nie będą rozpatrywane</w:t>
      </w:r>
      <w:r w:rsidR="00865E4D">
        <w:rPr>
          <w:rFonts w:ascii="Times New Roman" w:hAnsi="Times New Roman" w:cs="Times New Roman"/>
        </w:rPr>
        <w:t>.</w:t>
      </w:r>
    </w:p>
    <w:p w14:paraId="56101887" w14:textId="77777777" w:rsidR="002B55A3" w:rsidRDefault="002B55A3" w:rsidP="00815A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269906" w14:textId="77777777" w:rsidR="002B55A3" w:rsidRDefault="002B55A3" w:rsidP="00815A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6E396B" w14:textId="77777777" w:rsidR="002B55A3" w:rsidRDefault="002B55A3" w:rsidP="00815A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7244E3" w14:textId="77777777" w:rsidR="002B55A3" w:rsidRDefault="002B55A3" w:rsidP="00815A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EC7FAA" w14:textId="77777777" w:rsidR="002B55A3" w:rsidRDefault="002B55A3" w:rsidP="00815A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108AAE" w14:textId="21A535DD" w:rsidR="002B55A3" w:rsidRDefault="002B55A3" w:rsidP="002B55A3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5A10347A" wp14:editId="2F15434E">
            <wp:extent cx="5760720" cy="608965"/>
            <wp:effectExtent l="0" t="0" r="0" b="635"/>
            <wp:docPr id="1954145096" name="Obraz 3" descr="z lewej strony znajduje się symbol fundusze europejskie dla śląskiego, flaga Rzeczpospolitej Polski, symbol dofiansowane przez Unię Europejską i symbol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 lewej strony znajduje się symbol fundusze europejskie dla śląskiego, flaga Rzeczpospolitej Polski, symbol dofiansowane przez Unię Europejską i symbol Województwa Śląsk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694B5" w14:textId="77777777" w:rsidR="002B55A3" w:rsidRDefault="002B55A3" w:rsidP="002B55A3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4C87AE8" w14:textId="77777777" w:rsidR="002B55A3" w:rsidRDefault="002B55A3" w:rsidP="002B55A3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3512862" w14:textId="49E1F212" w:rsidR="00865E4D" w:rsidRPr="00BE1323" w:rsidRDefault="00865E4D" w:rsidP="002B55A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E1323">
        <w:rPr>
          <w:rFonts w:ascii="Times New Roman" w:hAnsi="Times New Roman" w:cs="Times New Roman"/>
          <w:b/>
          <w:bCs/>
        </w:rPr>
        <w:t>VIII. INFORMACJE DODATKOWE</w:t>
      </w:r>
    </w:p>
    <w:p w14:paraId="6B8715C9" w14:textId="77777777" w:rsidR="00865E4D" w:rsidRPr="00865E4D" w:rsidRDefault="00865E4D" w:rsidP="002B55A3">
      <w:pPr>
        <w:spacing w:after="0" w:line="360" w:lineRule="auto"/>
        <w:rPr>
          <w:rFonts w:ascii="Times New Roman" w:hAnsi="Times New Roman" w:cs="Times New Roman"/>
        </w:rPr>
      </w:pPr>
      <w:r w:rsidRPr="00865E4D">
        <w:rPr>
          <w:rFonts w:ascii="Times New Roman" w:hAnsi="Times New Roman" w:cs="Times New Roman"/>
        </w:rPr>
        <w:t>1. Dokumenty składane w formie kserokopii winny być opatrzone klauzulą „za zgodność z oryginałem”</w:t>
      </w:r>
    </w:p>
    <w:p w14:paraId="385BA639" w14:textId="1DFC790F" w:rsidR="00865E4D" w:rsidRPr="00865E4D" w:rsidRDefault="00865E4D" w:rsidP="002B55A3">
      <w:pPr>
        <w:spacing w:after="0" w:line="360" w:lineRule="auto"/>
        <w:rPr>
          <w:rFonts w:ascii="Times New Roman" w:hAnsi="Times New Roman" w:cs="Times New Roman"/>
        </w:rPr>
      </w:pPr>
      <w:r w:rsidRPr="00865E4D">
        <w:rPr>
          <w:rFonts w:ascii="Times New Roman" w:hAnsi="Times New Roman" w:cs="Times New Roman"/>
        </w:rPr>
        <w:t>i własnoręcznym podpisem kandydata</w:t>
      </w:r>
      <w:r>
        <w:rPr>
          <w:rFonts w:ascii="Times New Roman" w:hAnsi="Times New Roman" w:cs="Times New Roman"/>
        </w:rPr>
        <w:t>.</w:t>
      </w:r>
    </w:p>
    <w:p w14:paraId="027AC420" w14:textId="1E2D45F8" w:rsidR="001F3340" w:rsidRDefault="00865E4D" w:rsidP="002B55A3">
      <w:pPr>
        <w:spacing w:after="0" w:line="360" w:lineRule="auto"/>
        <w:rPr>
          <w:rFonts w:ascii="Times New Roman" w:hAnsi="Times New Roman" w:cs="Times New Roman"/>
        </w:rPr>
      </w:pPr>
      <w:r w:rsidRPr="00865E4D">
        <w:rPr>
          <w:rFonts w:ascii="Times New Roman" w:hAnsi="Times New Roman" w:cs="Times New Roman"/>
        </w:rPr>
        <w:t>2. Wszystkie składane oświadczenia, kwestionariusz osobowy, muszą być własnoręcznie podpisane</w:t>
      </w:r>
      <w:r>
        <w:rPr>
          <w:rFonts w:ascii="Times New Roman" w:hAnsi="Times New Roman" w:cs="Times New Roman"/>
        </w:rPr>
        <w:t xml:space="preserve"> </w:t>
      </w:r>
      <w:r w:rsidRPr="00865E4D">
        <w:rPr>
          <w:rFonts w:ascii="Times New Roman" w:hAnsi="Times New Roman" w:cs="Times New Roman"/>
        </w:rPr>
        <w:t>przez kandydata.</w:t>
      </w:r>
    </w:p>
    <w:p w14:paraId="73388E5A" w14:textId="77777777" w:rsidR="001F3340" w:rsidRDefault="001F3340" w:rsidP="00865E4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AECE5B" w14:textId="4DD5145B" w:rsidR="00865E4D" w:rsidRPr="00865E4D" w:rsidRDefault="00865E4D" w:rsidP="00865E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5E4D">
        <w:rPr>
          <w:rFonts w:ascii="Times New Roman" w:hAnsi="Times New Roman" w:cs="Times New Roman"/>
        </w:rPr>
        <w:t xml:space="preserve">3. Wzory wymaganych dokumentów i oświadczeń można pobrać </w:t>
      </w:r>
      <w:r w:rsidR="00A6467E">
        <w:rPr>
          <w:rFonts w:ascii="Times New Roman" w:hAnsi="Times New Roman" w:cs="Times New Roman"/>
        </w:rPr>
        <w:t>w załącznikach do niniejszego ogłoszenia,</w:t>
      </w:r>
    </w:p>
    <w:p w14:paraId="6898153D" w14:textId="6691BF85" w:rsidR="00865E4D" w:rsidRPr="00865E4D" w:rsidRDefault="00865E4D" w:rsidP="00865E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5E4D">
        <w:rPr>
          <w:rFonts w:ascii="Times New Roman" w:hAnsi="Times New Roman" w:cs="Times New Roman"/>
        </w:rPr>
        <w:t xml:space="preserve">4. Aplikacje, które, wypłyną do OPS w </w:t>
      </w:r>
      <w:r w:rsidR="00A6467E">
        <w:rPr>
          <w:rFonts w:ascii="Times New Roman" w:hAnsi="Times New Roman" w:cs="Times New Roman"/>
        </w:rPr>
        <w:t>Skoczowie</w:t>
      </w:r>
      <w:r w:rsidRPr="00865E4D">
        <w:rPr>
          <w:rFonts w:ascii="Times New Roman" w:hAnsi="Times New Roman" w:cs="Times New Roman"/>
        </w:rPr>
        <w:t xml:space="preserve"> po upływie wymienionego terminu nie będą rozpatrywane.</w:t>
      </w:r>
      <w:r w:rsidR="00A6467E">
        <w:rPr>
          <w:rFonts w:ascii="Times New Roman" w:hAnsi="Times New Roman" w:cs="Times New Roman"/>
        </w:rPr>
        <w:t xml:space="preserve"> </w:t>
      </w:r>
      <w:r w:rsidRPr="00865E4D">
        <w:rPr>
          <w:rFonts w:ascii="Times New Roman" w:hAnsi="Times New Roman" w:cs="Times New Roman"/>
        </w:rPr>
        <w:t>Terminem wiążącym jest data wpływu do OPS, a nie data nadania.</w:t>
      </w:r>
    </w:p>
    <w:p w14:paraId="490924C4" w14:textId="1BBC93C7" w:rsidR="00865E4D" w:rsidRPr="00BE1323" w:rsidRDefault="00865E4D" w:rsidP="00865E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E1323">
        <w:rPr>
          <w:rFonts w:ascii="Times New Roman" w:hAnsi="Times New Roman" w:cs="Times New Roman"/>
          <w:color w:val="000000" w:themeColor="text1"/>
        </w:rPr>
        <w:t>5. Kandydaci, którzy spełnią wymogi formalne będą informowani drogą elektroniczną/telefoniczną o terminie</w:t>
      </w:r>
      <w:r w:rsidR="00A6467E" w:rsidRPr="00BE1323">
        <w:rPr>
          <w:rFonts w:ascii="Times New Roman" w:hAnsi="Times New Roman" w:cs="Times New Roman"/>
          <w:color w:val="000000" w:themeColor="text1"/>
        </w:rPr>
        <w:t xml:space="preserve"> </w:t>
      </w:r>
      <w:r w:rsidRPr="00BE1323">
        <w:rPr>
          <w:rFonts w:ascii="Times New Roman" w:hAnsi="Times New Roman" w:cs="Times New Roman"/>
          <w:color w:val="000000" w:themeColor="text1"/>
        </w:rPr>
        <w:t>i miejscu kolejnego etapu naboru</w:t>
      </w:r>
      <w:r w:rsidR="00BE1323" w:rsidRPr="00BE1323">
        <w:rPr>
          <w:rFonts w:ascii="Times New Roman" w:hAnsi="Times New Roman" w:cs="Times New Roman"/>
          <w:color w:val="000000" w:themeColor="text1"/>
        </w:rPr>
        <w:t xml:space="preserve"> (rozmowa kwalifikacyjna). </w:t>
      </w:r>
    </w:p>
    <w:p w14:paraId="4FF99829" w14:textId="64C71FF0" w:rsidR="00865E4D" w:rsidRPr="00865E4D" w:rsidRDefault="00BE1323" w:rsidP="00865E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65E4D" w:rsidRPr="00865E4D">
        <w:rPr>
          <w:rFonts w:ascii="Times New Roman" w:hAnsi="Times New Roman" w:cs="Times New Roman"/>
        </w:rPr>
        <w:t xml:space="preserve">. Informacja o wynikach naboru zostanie upubliczniona na stronie BIP OPS </w:t>
      </w:r>
      <w:r w:rsidR="00A6467E">
        <w:rPr>
          <w:rFonts w:ascii="Times New Roman" w:hAnsi="Times New Roman" w:cs="Times New Roman"/>
        </w:rPr>
        <w:t>Skoczów</w:t>
      </w:r>
      <w:r w:rsidR="00865E4D" w:rsidRPr="00865E4D">
        <w:rPr>
          <w:rFonts w:ascii="Times New Roman" w:hAnsi="Times New Roman" w:cs="Times New Roman"/>
        </w:rPr>
        <w:t xml:space="preserve"> i</w:t>
      </w:r>
      <w:r w:rsidR="00A6467E">
        <w:rPr>
          <w:rFonts w:ascii="Times New Roman" w:hAnsi="Times New Roman" w:cs="Times New Roman"/>
        </w:rPr>
        <w:t xml:space="preserve"> na stronie internetowej OPS Skoczów.</w:t>
      </w:r>
    </w:p>
    <w:p w14:paraId="398C4C23" w14:textId="45FAF64A" w:rsidR="00865E4D" w:rsidRPr="00B321F8" w:rsidRDefault="00BE1323" w:rsidP="00865E4D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BE1323">
        <w:rPr>
          <w:rFonts w:ascii="Times New Roman" w:hAnsi="Times New Roman" w:cs="Times New Roman"/>
        </w:rPr>
        <w:t>7</w:t>
      </w:r>
      <w:r w:rsidR="00865E4D" w:rsidRPr="00BE1323">
        <w:rPr>
          <w:rFonts w:ascii="Times New Roman" w:hAnsi="Times New Roman" w:cs="Times New Roman"/>
        </w:rPr>
        <w:t xml:space="preserve">. Dokumenty aplikacyjne </w:t>
      </w:r>
      <w:r>
        <w:rPr>
          <w:rFonts w:ascii="Times New Roman" w:hAnsi="Times New Roman" w:cs="Times New Roman"/>
        </w:rPr>
        <w:t>kandydatów</w:t>
      </w:r>
      <w:r w:rsidR="00865E4D" w:rsidRPr="00BE1323">
        <w:rPr>
          <w:rFonts w:ascii="Times New Roman" w:hAnsi="Times New Roman" w:cs="Times New Roman"/>
        </w:rPr>
        <w:t xml:space="preserve"> będą przechowywane przez </w:t>
      </w:r>
      <w:r w:rsidR="00865E4D" w:rsidRPr="0016141D">
        <w:rPr>
          <w:rFonts w:ascii="Times New Roman" w:hAnsi="Times New Roman" w:cs="Times New Roman"/>
          <w:color w:val="000000" w:themeColor="text1"/>
        </w:rPr>
        <w:t>okres</w:t>
      </w:r>
      <w:r w:rsidR="00A6467E" w:rsidRPr="0016141D">
        <w:rPr>
          <w:rFonts w:ascii="Times New Roman" w:hAnsi="Times New Roman" w:cs="Times New Roman"/>
          <w:color w:val="000000" w:themeColor="text1"/>
        </w:rPr>
        <w:t xml:space="preserve"> </w:t>
      </w:r>
      <w:r w:rsidR="00865E4D" w:rsidRPr="0016141D">
        <w:rPr>
          <w:rFonts w:ascii="Times New Roman" w:hAnsi="Times New Roman" w:cs="Times New Roman"/>
          <w:color w:val="000000" w:themeColor="text1"/>
        </w:rPr>
        <w:t xml:space="preserve">3 miesięcy od dnia ogłoszenia wyników naboru, a następnie, </w:t>
      </w:r>
      <w:r w:rsidRPr="0016141D">
        <w:rPr>
          <w:rFonts w:ascii="Times New Roman" w:hAnsi="Times New Roman" w:cs="Times New Roman"/>
          <w:color w:val="000000" w:themeColor="text1"/>
        </w:rPr>
        <w:t xml:space="preserve">zostaną </w:t>
      </w:r>
      <w:r w:rsidR="00865E4D" w:rsidRPr="0016141D">
        <w:rPr>
          <w:rFonts w:ascii="Times New Roman" w:hAnsi="Times New Roman" w:cs="Times New Roman"/>
          <w:color w:val="000000" w:themeColor="text1"/>
        </w:rPr>
        <w:t>zniszczone.</w:t>
      </w:r>
    </w:p>
    <w:p w14:paraId="0C449BA5" w14:textId="77777777" w:rsidR="00A6467E" w:rsidRDefault="00A6467E" w:rsidP="00865E4D">
      <w:pPr>
        <w:spacing w:after="0" w:line="360" w:lineRule="auto"/>
        <w:jc w:val="both"/>
        <w:rPr>
          <w:rFonts w:ascii="Times New Roman" w:hAnsi="Times New Roman" w:cs="Times New Roman"/>
          <w:color w:val="ED0000"/>
        </w:rPr>
      </w:pPr>
    </w:p>
    <w:p w14:paraId="75CB0889" w14:textId="77777777" w:rsidR="00A6467E" w:rsidRDefault="00A6467E" w:rsidP="00865E4D">
      <w:pPr>
        <w:spacing w:after="0" w:line="360" w:lineRule="auto"/>
        <w:jc w:val="both"/>
        <w:rPr>
          <w:rFonts w:ascii="Times New Roman" w:hAnsi="Times New Roman" w:cs="Times New Roman"/>
          <w:color w:val="ED0000"/>
        </w:rPr>
      </w:pPr>
    </w:p>
    <w:p w14:paraId="4A1D30CE" w14:textId="77777777" w:rsidR="00A6467E" w:rsidRDefault="00A6467E" w:rsidP="00865E4D">
      <w:pPr>
        <w:spacing w:after="0" w:line="360" w:lineRule="auto"/>
        <w:jc w:val="both"/>
        <w:rPr>
          <w:rFonts w:ascii="Times New Roman" w:hAnsi="Times New Roman" w:cs="Times New Roman"/>
          <w:color w:val="ED0000"/>
        </w:rPr>
      </w:pPr>
    </w:p>
    <w:p w14:paraId="2D14FED4" w14:textId="19AC1121" w:rsidR="00A6467E" w:rsidRPr="00A6467E" w:rsidRDefault="00A6467E" w:rsidP="00865E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ED0000"/>
        </w:rPr>
        <w:tab/>
      </w:r>
      <w:r>
        <w:rPr>
          <w:rFonts w:ascii="Times New Roman" w:hAnsi="Times New Roman" w:cs="Times New Roman"/>
          <w:color w:val="ED0000"/>
        </w:rPr>
        <w:tab/>
      </w:r>
      <w:r>
        <w:rPr>
          <w:rFonts w:ascii="Times New Roman" w:hAnsi="Times New Roman" w:cs="Times New Roman"/>
          <w:color w:val="ED0000"/>
        </w:rPr>
        <w:tab/>
      </w:r>
      <w:r>
        <w:rPr>
          <w:rFonts w:ascii="Times New Roman" w:hAnsi="Times New Roman" w:cs="Times New Roman"/>
          <w:color w:val="ED0000"/>
        </w:rPr>
        <w:tab/>
      </w:r>
      <w:r>
        <w:rPr>
          <w:rFonts w:ascii="Times New Roman" w:hAnsi="Times New Roman" w:cs="Times New Roman"/>
          <w:color w:val="ED0000"/>
        </w:rPr>
        <w:tab/>
      </w:r>
      <w:r>
        <w:rPr>
          <w:rFonts w:ascii="Times New Roman" w:hAnsi="Times New Roman" w:cs="Times New Roman"/>
          <w:color w:val="ED0000"/>
        </w:rPr>
        <w:tab/>
      </w:r>
      <w:r>
        <w:rPr>
          <w:rFonts w:ascii="Times New Roman" w:hAnsi="Times New Roman" w:cs="Times New Roman"/>
          <w:color w:val="ED0000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 xml:space="preserve">Dyrektor </w:t>
      </w:r>
    </w:p>
    <w:p w14:paraId="07AD0440" w14:textId="7C0A2AB3" w:rsidR="00A6467E" w:rsidRPr="00A6467E" w:rsidRDefault="00A6467E" w:rsidP="00A6467E">
      <w:pPr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</w:rPr>
      </w:pPr>
      <w:r w:rsidRPr="00A6467E">
        <w:rPr>
          <w:rFonts w:ascii="Times New Roman" w:hAnsi="Times New Roman" w:cs="Times New Roman"/>
          <w:color w:val="000000" w:themeColor="text1"/>
        </w:rPr>
        <w:t>Ośrodka Pomocy Społecznej w Skoczowie</w:t>
      </w:r>
    </w:p>
    <w:p w14:paraId="502FE259" w14:textId="7EEA791B" w:rsidR="00865E4D" w:rsidRPr="00A6467E" w:rsidRDefault="00A6467E" w:rsidP="00815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  <w:t xml:space="preserve">Edyta </w:t>
      </w:r>
      <w:proofErr w:type="spellStart"/>
      <w:r w:rsidRPr="00A6467E">
        <w:rPr>
          <w:rFonts w:ascii="Times New Roman" w:hAnsi="Times New Roman" w:cs="Times New Roman"/>
          <w:color w:val="000000" w:themeColor="text1"/>
        </w:rPr>
        <w:t>Godziek</w:t>
      </w:r>
      <w:proofErr w:type="spellEnd"/>
    </w:p>
    <w:p w14:paraId="0010064B" w14:textId="45D76ED0" w:rsidR="00A6467E" w:rsidRPr="00A6467E" w:rsidRDefault="00A6467E" w:rsidP="00815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</w:r>
      <w:r w:rsidRPr="00A6467E">
        <w:rPr>
          <w:rFonts w:ascii="Times New Roman" w:hAnsi="Times New Roman" w:cs="Times New Roman"/>
          <w:color w:val="000000" w:themeColor="text1"/>
        </w:rPr>
        <w:tab/>
        <w:t>/podpisano elektronicznie/</w:t>
      </w:r>
    </w:p>
    <w:sectPr w:rsidR="00A6467E" w:rsidRPr="00A6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6AC"/>
    <w:multiLevelType w:val="hybridMultilevel"/>
    <w:tmpl w:val="E0025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8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32"/>
    <w:rsid w:val="00011466"/>
    <w:rsid w:val="00076FDC"/>
    <w:rsid w:val="0016141D"/>
    <w:rsid w:val="001F3340"/>
    <w:rsid w:val="0025284C"/>
    <w:rsid w:val="00255BDA"/>
    <w:rsid w:val="002A4498"/>
    <w:rsid w:val="002B55A3"/>
    <w:rsid w:val="003C2790"/>
    <w:rsid w:val="00465D32"/>
    <w:rsid w:val="004C5BAC"/>
    <w:rsid w:val="00501C3F"/>
    <w:rsid w:val="00564EB5"/>
    <w:rsid w:val="005F302D"/>
    <w:rsid w:val="00665298"/>
    <w:rsid w:val="00687E6D"/>
    <w:rsid w:val="006A6D5C"/>
    <w:rsid w:val="0075181E"/>
    <w:rsid w:val="00791AC9"/>
    <w:rsid w:val="00815258"/>
    <w:rsid w:val="00815A67"/>
    <w:rsid w:val="00832865"/>
    <w:rsid w:val="00865E4D"/>
    <w:rsid w:val="00894D91"/>
    <w:rsid w:val="0091432D"/>
    <w:rsid w:val="00923966"/>
    <w:rsid w:val="0094419E"/>
    <w:rsid w:val="00950241"/>
    <w:rsid w:val="00A2014A"/>
    <w:rsid w:val="00A37718"/>
    <w:rsid w:val="00A6467E"/>
    <w:rsid w:val="00B321F8"/>
    <w:rsid w:val="00BE0F0B"/>
    <w:rsid w:val="00BE1323"/>
    <w:rsid w:val="00ED1CC0"/>
    <w:rsid w:val="00F8004B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84EF"/>
  <w15:chartTrackingRefBased/>
  <w15:docId w15:val="{7FD068CB-7D8C-4B2C-953A-77458CE3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D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D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D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D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D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D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D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D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D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D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Jacek</dc:creator>
  <cp:keywords/>
  <dc:description/>
  <cp:lastModifiedBy>Piotr Jacek</cp:lastModifiedBy>
  <cp:revision>9</cp:revision>
  <cp:lastPrinted>2025-03-21T11:42:00Z</cp:lastPrinted>
  <dcterms:created xsi:type="dcterms:W3CDTF">2025-03-21T11:06:00Z</dcterms:created>
  <dcterms:modified xsi:type="dcterms:W3CDTF">2025-03-21T11:56:00Z</dcterms:modified>
</cp:coreProperties>
</file>